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EDDD0" w14:textId="77777777" w:rsidR="00DF6B47" w:rsidRDefault="00DF6B47" w:rsidP="00F579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2502D6F" w14:textId="77777777" w:rsidR="00DF6B47" w:rsidRDefault="00DF6B47" w:rsidP="00F579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8EBCFFE" w14:textId="77777777" w:rsidR="00F5791F" w:rsidRDefault="003F7133" w:rsidP="00F579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8E411F" wp14:editId="7F65070B">
            <wp:simplePos x="0" y="0"/>
            <wp:positionH relativeFrom="column">
              <wp:posOffset>2844165</wp:posOffset>
            </wp:positionH>
            <wp:positionV relativeFrom="paragraph">
              <wp:posOffset>-204470</wp:posOffset>
            </wp:positionV>
            <wp:extent cx="571500" cy="654050"/>
            <wp:effectExtent l="0" t="0" r="0" b="0"/>
            <wp:wrapNone/>
            <wp:docPr id="1" name="Рисунок 1" descr="Описание: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9726DB" w14:textId="77777777" w:rsidR="00F5791F" w:rsidRDefault="00F5791F" w:rsidP="00F5791F">
      <w:pPr>
        <w:pStyle w:val="ConsPlusNormal"/>
        <w:spacing w:line="360" w:lineRule="auto"/>
        <w:jc w:val="center"/>
      </w:pPr>
    </w:p>
    <w:p w14:paraId="56BA6265" w14:textId="77777777" w:rsidR="00F5791F" w:rsidRDefault="00F5791F" w:rsidP="004F38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</w:t>
      </w:r>
    </w:p>
    <w:p w14:paraId="475D976E" w14:textId="77777777" w:rsidR="00F5791F" w:rsidRDefault="0023259C" w:rsidP="004F38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791F">
        <w:rPr>
          <w:rFonts w:ascii="Times New Roman" w:hAnsi="Times New Roman" w:cs="Times New Roman"/>
          <w:b/>
          <w:sz w:val="28"/>
          <w:szCs w:val="28"/>
        </w:rPr>
        <w:t>ЧЕБАРКУЛЬСКОГО ГОРОДСКОГО ОКРУГА</w:t>
      </w:r>
    </w:p>
    <w:p w14:paraId="6C872F86" w14:textId="77777777" w:rsidR="00F5791F" w:rsidRDefault="00F5791F" w:rsidP="00F5791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71C59" w14:textId="77777777" w:rsidR="00F5791F" w:rsidRDefault="00F5791F" w:rsidP="00F5791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72472EC3" w14:textId="01EECA32" w:rsidR="00F5791F" w:rsidRPr="005D5AB2" w:rsidRDefault="00F5791F" w:rsidP="00F5791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0F5E">
        <w:rPr>
          <w:rFonts w:ascii="Times New Roman" w:hAnsi="Times New Roman" w:cs="Times New Roman"/>
          <w:sz w:val="28"/>
          <w:szCs w:val="28"/>
        </w:rPr>
        <w:t>«</w:t>
      </w:r>
      <w:r w:rsidR="00507DF0">
        <w:rPr>
          <w:rFonts w:ascii="Times New Roman" w:hAnsi="Times New Roman" w:cs="Times New Roman"/>
          <w:sz w:val="28"/>
          <w:szCs w:val="28"/>
        </w:rPr>
        <w:t>07</w:t>
      </w:r>
      <w:r w:rsidR="00AB1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F64">
        <w:rPr>
          <w:rFonts w:ascii="Times New Roman" w:hAnsi="Times New Roman" w:cs="Times New Roman"/>
          <w:sz w:val="28"/>
          <w:szCs w:val="28"/>
        </w:rPr>
        <w:t>_</w:t>
      </w:r>
      <w:r w:rsidR="00507DF0">
        <w:rPr>
          <w:rFonts w:ascii="Times New Roman" w:hAnsi="Times New Roman" w:cs="Times New Roman"/>
          <w:sz w:val="28"/>
          <w:szCs w:val="28"/>
        </w:rPr>
        <w:t>02</w:t>
      </w:r>
      <w:r w:rsidR="000A1F6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259C">
        <w:rPr>
          <w:rFonts w:ascii="Times New Roman" w:hAnsi="Times New Roman" w:cs="Times New Roman"/>
          <w:sz w:val="28"/>
          <w:szCs w:val="28"/>
        </w:rPr>
        <w:t>2</w:t>
      </w:r>
      <w:r w:rsidR="00241B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D5A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</w:t>
      </w:r>
      <w:r w:rsidR="00DB0F5E">
        <w:rPr>
          <w:rFonts w:ascii="Times New Roman" w:hAnsi="Times New Roman" w:cs="Times New Roman"/>
          <w:sz w:val="28"/>
          <w:szCs w:val="28"/>
        </w:rPr>
        <w:t xml:space="preserve">   </w:t>
      </w:r>
      <w:r w:rsidR="00507DF0">
        <w:rPr>
          <w:rFonts w:ascii="Times New Roman" w:hAnsi="Times New Roman" w:cs="Times New Roman"/>
          <w:sz w:val="28"/>
          <w:szCs w:val="28"/>
        </w:rPr>
        <w:t>16</w:t>
      </w:r>
    </w:p>
    <w:p w14:paraId="2FD9E407" w14:textId="77777777" w:rsidR="00F5791F" w:rsidRDefault="00F5791F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8379A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7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9A0">
        <w:rPr>
          <w:rFonts w:ascii="Times New Roman" w:hAnsi="Times New Roman" w:cs="Times New Roman"/>
          <w:sz w:val="28"/>
          <w:szCs w:val="28"/>
        </w:rPr>
        <w:t xml:space="preserve">Чебаркуль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30" w:type="dxa"/>
        <w:tblLook w:val="0000" w:firstRow="0" w:lastRow="0" w:firstColumn="0" w:lastColumn="0" w:noHBand="0" w:noVBand="0"/>
      </w:tblPr>
      <w:tblGrid>
        <w:gridCol w:w="4589"/>
      </w:tblGrid>
      <w:tr w:rsidR="00AD0862" w14:paraId="00F23871" w14:textId="77777777" w:rsidTr="00BE4F82">
        <w:trPr>
          <w:trHeight w:val="1645"/>
        </w:trPr>
        <w:tc>
          <w:tcPr>
            <w:tcW w:w="4589" w:type="dxa"/>
          </w:tcPr>
          <w:p w14:paraId="550DBDAE" w14:textId="77777777" w:rsidR="00BE4F82" w:rsidRDefault="00BE4F82" w:rsidP="007656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B328D96" w14:textId="77777777" w:rsidR="000A1F64" w:rsidRDefault="00BE4F82" w:rsidP="007656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E4F82">
              <w:rPr>
                <w:sz w:val="28"/>
                <w:szCs w:val="28"/>
              </w:rPr>
              <w:t>О внесении изменений в Порядок установления размеров и условий оплаты труда лиц, замещающих должности муниципальной службы в Управлении социальной защиты населения администрации Чебаркульского городского округа, утвержденный приказом УСЗН ЧГО от 05.08.2022 г. № 98</w:t>
            </w:r>
          </w:p>
          <w:p w14:paraId="2D6E7103" w14:textId="77777777" w:rsidR="00AD0862" w:rsidRDefault="00AD0862" w:rsidP="00BE4F8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676BEAF0" w14:textId="77777777" w:rsidR="004732C5" w:rsidRPr="005C61BA" w:rsidRDefault="00BE4F82" w:rsidP="005C6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4E59" w:rsidRPr="002152D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4E59" w:rsidRPr="002152DA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324E59" w:rsidRPr="00215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1DA" w:rsidRPr="005C3FD1">
        <w:rPr>
          <w:rFonts w:ascii="Times New Roman" w:hAnsi="Times New Roman" w:cs="Times New Roman"/>
          <w:sz w:val="28"/>
          <w:szCs w:val="28"/>
        </w:rPr>
        <w:t xml:space="preserve">от </w:t>
      </w:r>
      <w:r w:rsidR="009301DA">
        <w:rPr>
          <w:rFonts w:ascii="Times New Roman" w:hAnsi="Times New Roman" w:cs="Times New Roman"/>
          <w:sz w:val="28"/>
          <w:szCs w:val="28"/>
        </w:rPr>
        <w:t>06.10.2003</w:t>
      </w:r>
      <w:r w:rsidR="009301DA" w:rsidRPr="005C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301DA" w:rsidRPr="005C3FD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9301DA" w:rsidRPr="005C3FD1">
        <w:rPr>
          <w:rFonts w:ascii="Times New Roman" w:hAnsi="Times New Roman" w:cs="Times New Roman"/>
          <w:sz w:val="28"/>
          <w:szCs w:val="28"/>
        </w:rPr>
        <w:t xml:space="preserve"> </w:t>
      </w:r>
      <w:r w:rsidR="009301DA">
        <w:rPr>
          <w:rFonts w:ascii="Times New Roman" w:hAnsi="Times New Roman" w:cs="Times New Roman"/>
          <w:sz w:val="28"/>
          <w:szCs w:val="28"/>
        </w:rPr>
        <w:t>131-ФЗ</w:t>
      </w:r>
      <w:r w:rsidR="009301DA" w:rsidRPr="00215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24E59" w:rsidRPr="002152DA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</w:t>
      </w:r>
      <w:r w:rsidR="00CA59C5">
        <w:rPr>
          <w:rFonts w:ascii="Times New Roman" w:hAnsi="Times New Roman" w:cs="Times New Roman"/>
          <w:color w:val="000000"/>
          <w:sz w:val="28"/>
          <w:szCs w:val="28"/>
        </w:rPr>
        <w:t xml:space="preserve">ления в Российской Федерации», </w:t>
      </w:r>
      <w:r w:rsidRPr="00BE4F82">
        <w:rPr>
          <w:rFonts w:ascii="Times New Roman" w:hAnsi="Times New Roman" w:cs="Times New Roman"/>
          <w:color w:val="000000"/>
          <w:sz w:val="28"/>
          <w:szCs w:val="28"/>
        </w:rPr>
        <w:t xml:space="preserve">от 02.03.2007 </w:t>
      </w:r>
      <w:r>
        <w:rPr>
          <w:rFonts w:ascii="Times New Roman" w:hAnsi="Times New Roman" w:cs="Times New Roman"/>
          <w:color w:val="000000"/>
          <w:sz w:val="28"/>
          <w:szCs w:val="28"/>
        </w:rPr>
        <w:t>№ 25-ФЗ «</w:t>
      </w:r>
      <w:r w:rsidRPr="00BE4F82">
        <w:rPr>
          <w:rFonts w:ascii="Times New Roman" w:hAnsi="Times New Roman" w:cs="Times New Roman"/>
          <w:color w:val="000000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324E59" w:rsidRPr="002152DA">
        <w:rPr>
          <w:rFonts w:ascii="Times New Roman" w:hAnsi="Times New Roman" w:cs="Times New Roman"/>
          <w:color w:val="000000"/>
          <w:sz w:val="28"/>
          <w:szCs w:val="28"/>
        </w:rPr>
        <w:t>Законом Чел</w:t>
      </w:r>
      <w:r w:rsidR="00F4200C">
        <w:rPr>
          <w:rFonts w:ascii="Times New Roman" w:hAnsi="Times New Roman" w:cs="Times New Roman"/>
          <w:color w:val="000000"/>
          <w:sz w:val="28"/>
          <w:szCs w:val="28"/>
        </w:rPr>
        <w:t xml:space="preserve">ябинской области от 30.05.2007 </w:t>
      </w:r>
      <w:r w:rsidR="00324E59" w:rsidRPr="002152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30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E59" w:rsidRPr="002152DA">
        <w:rPr>
          <w:rFonts w:ascii="Times New Roman" w:hAnsi="Times New Roman" w:cs="Times New Roman"/>
          <w:color w:val="000000"/>
          <w:sz w:val="28"/>
          <w:szCs w:val="28"/>
        </w:rPr>
        <w:t xml:space="preserve">144-ЗО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324E59" w:rsidRPr="002152DA">
        <w:rPr>
          <w:rFonts w:ascii="Times New Roman" w:hAnsi="Times New Roman" w:cs="Times New Roman"/>
          <w:color w:val="000000"/>
          <w:sz w:val="28"/>
          <w:szCs w:val="28"/>
        </w:rPr>
        <w:t xml:space="preserve">«О регулировании муниципальной </w:t>
      </w:r>
      <w:r w:rsidR="00CA59C5">
        <w:rPr>
          <w:rFonts w:ascii="Times New Roman" w:hAnsi="Times New Roman" w:cs="Times New Roman"/>
          <w:color w:val="000000"/>
          <w:sz w:val="28"/>
          <w:szCs w:val="28"/>
        </w:rPr>
        <w:t xml:space="preserve">службы в Челябинской области»,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Pr="001B747A">
        <w:rPr>
          <w:rFonts w:ascii="Times New Roman" w:hAnsi="Times New Roman" w:cs="Times New Roman"/>
          <w:sz w:val="28"/>
          <w:szCs w:val="28"/>
        </w:rPr>
        <w:t xml:space="preserve">Собрания депутатов Чебаркульского городского округа от </w:t>
      </w:r>
      <w:r w:rsidR="007331B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31B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331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47A">
        <w:rPr>
          <w:rFonts w:ascii="Times New Roman" w:hAnsi="Times New Roman" w:cs="Times New Roman"/>
          <w:sz w:val="28"/>
          <w:szCs w:val="28"/>
        </w:rPr>
        <w:t xml:space="preserve">№ </w:t>
      </w:r>
      <w:r w:rsidR="007331B1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1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3C2E65">
        <w:rPr>
          <w:rFonts w:ascii="Times New Roman" w:hAnsi="Times New Roman" w:cs="Times New Roman"/>
          <w:sz w:val="28"/>
          <w:szCs w:val="28"/>
        </w:rPr>
        <w:t>Порядок</w:t>
      </w:r>
      <w:r w:rsidR="00765607">
        <w:rPr>
          <w:rFonts w:ascii="Times New Roman" w:hAnsi="Times New Roman" w:cs="Times New Roman"/>
          <w:sz w:val="28"/>
          <w:szCs w:val="28"/>
        </w:rPr>
        <w:t xml:space="preserve"> установления размеров и условий оплаты труда лиц, замещающих должности муниципальной службы в Чебаркульском городском округе</w:t>
      </w:r>
      <w:r w:rsidR="002152DA" w:rsidRPr="001B747A">
        <w:rPr>
          <w:rFonts w:ascii="Times New Roman" w:hAnsi="Times New Roman" w:cs="Times New Roman"/>
          <w:color w:val="000000"/>
          <w:sz w:val="28"/>
          <w:szCs w:val="28"/>
        </w:rPr>
        <w:t>, утвержденным</w:t>
      </w:r>
      <w:r w:rsidR="002152DA" w:rsidRPr="001B747A">
        <w:rPr>
          <w:rFonts w:ascii="Times New Roman" w:hAnsi="Times New Roman" w:cs="Times New Roman"/>
          <w:sz w:val="28"/>
          <w:szCs w:val="28"/>
        </w:rPr>
        <w:t xml:space="preserve"> решением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от 02.08.2022 № 351»</w:t>
      </w:r>
      <w:r w:rsidR="002152DA" w:rsidRPr="001B747A">
        <w:rPr>
          <w:rFonts w:ascii="Times New Roman" w:hAnsi="Times New Roman" w:cs="Times New Roman"/>
          <w:sz w:val="28"/>
          <w:szCs w:val="28"/>
        </w:rPr>
        <w:t>,</w:t>
      </w:r>
      <w:r w:rsidR="002152DA" w:rsidRPr="00215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1DA">
        <w:rPr>
          <w:rFonts w:ascii="Times New Roman" w:hAnsi="Times New Roman" w:cs="Times New Roman"/>
          <w:color w:val="000000"/>
          <w:sz w:val="28"/>
          <w:szCs w:val="28"/>
        </w:rPr>
        <w:t>руководствуясь Положением об Управлении социальной защиты населения</w:t>
      </w:r>
      <w:r w:rsidR="00F4200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Чебаркульского городского округа</w:t>
      </w:r>
      <w:r w:rsidR="009301D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220F99E" w14:textId="77777777" w:rsidR="00324E59" w:rsidRPr="002152DA" w:rsidRDefault="00324E59" w:rsidP="00930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2DA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14:paraId="3614EE14" w14:textId="77777777" w:rsidR="00324E59" w:rsidRDefault="00324E59" w:rsidP="002152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239">
        <w:rPr>
          <w:color w:val="000000"/>
          <w:sz w:val="28"/>
          <w:szCs w:val="28"/>
        </w:rPr>
        <w:t xml:space="preserve">1. </w:t>
      </w:r>
      <w:r w:rsidR="005C61BA">
        <w:rPr>
          <w:color w:val="000000"/>
          <w:sz w:val="28"/>
          <w:szCs w:val="28"/>
        </w:rPr>
        <w:t>Внести в</w:t>
      </w:r>
      <w:r w:rsidRPr="00E75239">
        <w:rPr>
          <w:color w:val="000000"/>
          <w:sz w:val="28"/>
          <w:szCs w:val="28"/>
        </w:rPr>
        <w:t xml:space="preserve"> </w:t>
      </w:r>
      <w:r w:rsidR="000A1F64" w:rsidRPr="00241327">
        <w:rPr>
          <w:sz w:val="28"/>
          <w:szCs w:val="28"/>
        </w:rPr>
        <w:t>Порядок установления размеров и условий оплаты труда лиц, замещающих должности муниципальной службы в Управлении</w:t>
      </w:r>
      <w:r w:rsidR="00D375D2" w:rsidRPr="00241327">
        <w:rPr>
          <w:sz w:val="28"/>
          <w:szCs w:val="28"/>
        </w:rPr>
        <w:t xml:space="preserve"> социальной защиты населения </w:t>
      </w:r>
      <w:r w:rsidR="0023259C">
        <w:rPr>
          <w:sz w:val="28"/>
          <w:szCs w:val="28"/>
        </w:rPr>
        <w:t xml:space="preserve">администрации </w:t>
      </w:r>
      <w:r w:rsidR="00D375D2" w:rsidRPr="00241327">
        <w:rPr>
          <w:sz w:val="28"/>
          <w:szCs w:val="28"/>
        </w:rPr>
        <w:t>Чебаркульского городского округа</w:t>
      </w:r>
      <w:r w:rsidR="005C61BA">
        <w:rPr>
          <w:sz w:val="28"/>
          <w:szCs w:val="28"/>
        </w:rPr>
        <w:t>,</w:t>
      </w:r>
      <w:r w:rsidR="005C61BA" w:rsidRPr="005C61BA">
        <w:t xml:space="preserve"> </w:t>
      </w:r>
      <w:r w:rsidR="005C61BA" w:rsidRPr="005C61BA">
        <w:rPr>
          <w:sz w:val="28"/>
          <w:szCs w:val="28"/>
        </w:rPr>
        <w:t xml:space="preserve">утвержденный </w:t>
      </w:r>
      <w:r w:rsidR="003C2E65">
        <w:rPr>
          <w:sz w:val="28"/>
          <w:szCs w:val="28"/>
        </w:rPr>
        <w:t xml:space="preserve">приказом УСЗН ЧГО от 05.08.2022 </w:t>
      </w:r>
      <w:r w:rsidR="005C61BA" w:rsidRPr="005C61BA">
        <w:rPr>
          <w:sz w:val="28"/>
          <w:szCs w:val="28"/>
        </w:rPr>
        <w:t>№ 98</w:t>
      </w:r>
      <w:r w:rsidR="005C61BA">
        <w:rPr>
          <w:sz w:val="28"/>
          <w:szCs w:val="28"/>
        </w:rPr>
        <w:t>, изменения следующего содержания</w:t>
      </w:r>
      <w:r w:rsidR="005C61BA">
        <w:rPr>
          <w:color w:val="000000"/>
          <w:sz w:val="28"/>
          <w:szCs w:val="28"/>
        </w:rPr>
        <w:t>:</w:t>
      </w:r>
    </w:p>
    <w:p w14:paraId="5BFE3A46" w14:textId="77777777" w:rsidR="005C61BA" w:rsidRDefault="005C61BA" w:rsidP="00DF6B47">
      <w:pPr>
        <w:pStyle w:val="a3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разделе 2 «О</w:t>
      </w:r>
      <w:r w:rsidRPr="005C61BA">
        <w:rPr>
          <w:color w:val="000000"/>
          <w:sz w:val="28"/>
          <w:szCs w:val="28"/>
        </w:rPr>
        <w:t>плата труда лиц, замещающих д</w:t>
      </w:r>
      <w:r>
        <w:rPr>
          <w:color w:val="000000"/>
          <w:sz w:val="28"/>
          <w:szCs w:val="28"/>
        </w:rPr>
        <w:t xml:space="preserve">олжности </w:t>
      </w:r>
      <w:r w:rsidRPr="005C61BA">
        <w:rPr>
          <w:color w:val="000000"/>
          <w:sz w:val="28"/>
          <w:szCs w:val="28"/>
        </w:rPr>
        <w:t>муниципальной службы</w:t>
      </w:r>
      <w:r>
        <w:rPr>
          <w:color w:val="000000"/>
          <w:sz w:val="28"/>
          <w:szCs w:val="28"/>
        </w:rPr>
        <w:t>»</w:t>
      </w:r>
    </w:p>
    <w:p w14:paraId="430E746F" w14:textId="77777777" w:rsidR="005C61BA" w:rsidRDefault="005C61BA" w:rsidP="006A0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 изложить в новой редакции:</w:t>
      </w:r>
    </w:p>
    <w:p w14:paraId="1C959A79" w14:textId="77777777" w:rsidR="006A078B" w:rsidRDefault="006A078B" w:rsidP="006A0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D2F24" w:rsidRPr="00E75239">
        <w:rPr>
          <w:sz w:val="28"/>
          <w:szCs w:val="28"/>
        </w:rPr>
        <w:t>Размеры должностных окладов лиц, замещающих должности муниципальной службы</w:t>
      </w:r>
      <w:r w:rsidR="007D2F24">
        <w:rPr>
          <w:sz w:val="28"/>
          <w:szCs w:val="28"/>
        </w:rPr>
        <w:t xml:space="preserve"> в УСЗН ЧГО:</w:t>
      </w:r>
    </w:p>
    <w:p w14:paraId="3253C6C2" w14:textId="77777777" w:rsidR="00A11F50" w:rsidRPr="007D2F24" w:rsidRDefault="00A11F50" w:rsidP="00241B3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33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5"/>
        <w:gridCol w:w="2268"/>
      </w:tblGrid>
      <w:tr w:rsidR="00A11F50" w:rsidRPr="00A11F50" w14:paraId="2C3AC09C" w14:textId="77777777" w:rsidTr="00DA0592">
        <w:trPr>
          <w:trHeight w:val="817"/>
        </w:trPr>
        <w:tc>
          <w:tcPr>
            <w:tcW w:w="7565" w:type="dxa"/>
          </w:tcPr>
          <w:p w14:paraId="52FCE029" w14:textId="77777777" w:rsidR="00A11F50" w:rsidRPr="00A11F50" w:rsidRDefault="00A11F50" w:rsidP="00DA05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14:paraId="4A305D03" w14:textId="77777777" w:rsidR="00A11F50" w:rsidRPr="00A11F50" w:rsidRDefault="00A11F50" w:rsidP="00A11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6D06F2" w14:textId="77777777" w:rsidR="00A11F50" w:rsidRPr="00A11F50" w:rsidRDefault="00A11F50" w:rsidP="00DA0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>Размер оклада,</w:t>
            </w:r>
          </w:p>
          <w:p w14:paraId="3DB03700" w14:textId="77777777" w:rsidR="00A11F50" w:rsidRPr="00A11F50" w:rsidRDefault="00A11F50" w:rsidP="00DA0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A11F50" w:rsidRPr="00A11F50" w14:paraId="3053C50E" w14:textId="77777777" w:rsidTr="00DA0592">
        <w:trPr>
          <w:trHeight w:val="360"/>
        </w:trPr>
        <w:tc>
          <w:tcPr>
            <w:tcW w:w="7565" w:type="dxa"/>
          </w:tcPr>
          <w:p w14:paraId="64FBF0B2" w14:textId="77777777" w:rsidR="00A11F50" w:rsidRPr="00A11F50" w:rsidRDefault="00A11F50" w:rsidP="00A11F50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 </w:t>
            </w:r>
          </w:p>
        </w:tc>
        <w:tc>
          <w:tcPr>
            <w:tcW w:w="2268" w:type="dxa"/>
          </w:tcPr>
          <w:p w14:paraId="304DB634" w14:textId="77777777" w:rsidR="00A11F50" w:rsidRPr="00A11F50" w:rsidRDefault="007331B1" w:rsidP="00A11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14125</w:t>
            </w:r>
          </w:p>
        </w:tc>
      </w:tr>
      <w:tr w:rsidR="00A11F50" w:rsidRPr="00A11F50" w14:paraId="6250D789" w14:textId="77777777" w:rsidTr="00DA0592">
        <w:trPr>
          <w:trHeight w:val="240"/>
        </w:trPr>
        <w:tc>
          <w:tcPr>
            <w:tcW w:w="7565" w:type="dxa"/>
          </w:tcPr>
          <w:p w14:paraId="18BB6D99" w14:textId="77777777" w:rsidR="00A11F50" w:rsidRPr="00A11F50" w:rsidRDefault="00A11F50" w:rsidP="00A11F50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2268" w:type="dxa"/>
          </w:tcPr>
          <w:p w14:paraId="6968534E" w14:textId="77777777" w:rsidR="00A11F50" w:rsidRPr="00A11F50" w:rsidRDefault="007331B1" w:rsidP="00A11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10990</w:t>
            </w:r>
          </w:p>
        </w:tc>
      </w:tr>
      <w:tr w:rsidR="00A11F50" w:rsidRPr="00A11F50" w14:paraId="08E3414D" w14:textId="77777777" w:rsidTr="00DA0592">
        <w:trPr>
          <w:trHeight w:val="266"/>
        </w:trPr>
        <w:tc>
          <w:tcPr>
            <w:tcW w:w="7565" w:type="dxa"/>
          </w:tcPr>
          <w:p w14:paraId="52699ACE" w14:textId="77777777" w:rsidR="00A11F50" w:rsidRPr="00A11F50" w:rsidRDefault="00A11F50" w:rsidP="00A11F50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 составе управления </w:t>
            </w:r>
          </w:p>
        </w:tc>
        <w:tc>
          <w:tcPr>
            <w:tcW w:w="2268" w:type="dxa"/>
          </w:tcPr>
          <w:p w14:paraId="3864AA3A" w14:textId="77777777" w:rsidR="00A11F50" w:rsidRPr="00A11F50" w:rsidRDefault="007331B1" w:rsidP="00A11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10685</w:t>
            </w:r>
          </w:p>
        </w:tc>
      </w:tr>
      <w:tr w:rsidR="00852A0C" w:rsidRPr="00A11F50" w14:paraId="678A34B8" w14:textId="77777777" w:rsidTr="00DA0592">
        <w:trPr>
          <w:trHeight w:val="266"/>
        </w:trPr>
        <w:tc>
          <w:tcPr>
            <w:tcW w:w="7565" w:type="dxa"/>
          </w:tcPr>
          <w:p w14:paraId="114CCC5D" w14:textId="77777777" w:rsidR="00852A0C" w:rsidRPr="00A11F50" w:rsidRDefault="00852A0C" w:rsidP="00A11F50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</w:t>
            </w:r>
            <w:r w:rsidR="007D2F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852A0C">
              <w:rPr>
                <w:rFonts w:ascii="Times New Roman" w:hAnsi="Times New Roman" w:cs="Times New Roman"/>
                <w:sz w:val="28"/>
                <w:szCs w:val="28"/>
              </w:rPr>
              <w:t>в составе управления</w:t>
            </w:r>
          </w:p>
        </w:tc>
        <w:tc>
          <w:tcPr>
            <w:tcW w:w="2268" w:type="dxa"/>
          </w:tcPr>
          <w:p w14:paraId="4A48D7C3" w14:textId="77777777" w:rsidR="00852A0C" w:rsidRDefault="007331B1" w:rsidP="00A11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10070</w:t>
            </w:r>
          </w:p>
        </w:tc>
      </w:tr>
      <w:tr w:rsidR="00A11F50" w:rsidRPr="00A11F50" w14:paraId="53FF830F" w14:textId="77777777" w:rsidTr="00DA0592">
        <w:trPr>
          <w:trHeight w:val="300"/>
        </w:trPr>
        <w:tc>
          <w:tcPr>
            <w:tcW w:w="7565" w:type="dxa"/>
          </w:tcPr>
          <w:p w14:paraId="3C1571BA" w14:textId="77777777" w:rsidR="00A11F50" w:rsidRPr="00A11F50" w:rsidRDefault="00A11F50" w:rsidP="00A11F50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268" w:type="dxa"/>
          </w:tcPr>
          <w:p w14:paraId="1DB8C237" w14:textId="77777777" w:rsidR="00A11F50" w:rsidRPr="00A11F50" w:rsidRDefault="007331B1" w:rsidP="00A11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7450</w:t>
            </w:r>
          </w:p>
        </w:tc>
      </w:tr>
      <w:tr w:rsidR="00A11F50" w:rsidRPr="00A11F50" w14:paraId="22736CC2" w14:textId="77777777" w:rsidTr="00DA0592">
        <w:trPr>
          <w:trHeight w:val="281"/>
        </w:trPr>
        <w:tc>
          <w:tcPr>
            <w:tcW w:w="7565" w:type="dxa"/>
          </w:tcPr>
          <w:p w14:paraId="0C53B071" w14:textId="77777777" w:rsidR="00A11F50" w:rsidRPr="00A11F50" w:rsidRDefault="00A11F50" w:rsidP="00A11F50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I категории </w:t>
            </w:r>
          </w:p>
        </w:tc>
        <w:tc>
          <w:tcPr>
            <w:tcW w:w="2268" w:type="dxa"/>
          </w:tcPr>
          <w:p w14:paraId="01A4984D" w14:textId="77777777" w:rsidR="00A11F50" w:rsidRPr="00A11F50" w:rsidRDefault="007331B1" w:rsidP="00A11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5740</w:t>
            </w:r>
          </w:p>
        </w:tc>
      </w:tr>
    </w:tbl>
    <w:p w14:paraId="41201D74" w14:textId="77777777" w:rsidR="00A11F50" w:rsidRDefault="00A11F50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16BB5B" w14:textId="77777777" w:rsidR="007D2F24" w:rsidRDefault="00841D10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пункта 4 изложить в следующей редакции</w:t>
      </w:r>
      <w:r w:rsidR="00DF6B47">
        <w:rPr>
          <w:rFonts w:ascii="Times New Roman" w:hAnsi="Times New Roman" w:cs="Times New Roman"/>
          <w:sz w:val="28"/>
          <w:szCs w:val="28"/>
        </w:rPr>
        <w:t>:</w:t>
      </w:r>
    </w:p>
    <w:p w14:paraId="6B1E4382" w14:textId="77777777" w:rsidR="0005608E" w:rsidRPr="00E75239" w:rsidRDefault="00841D10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608E" w:rsidRPr="00E75239">
        <w:rPr>
          <w:rFonts w:ascii="Times New Roman" w:hAnsi="Times New Roman" w:cs="Times New Roman"/>
          <w:sz w:val="28"/>
          <w:szCs w:val="28"/>
        </w:rPr>
        <w:t>2) ежемесячная надбавка за классный чин в следующих размерах:</w:t>
      </w:r>
    </w:p>
    <w:p w14:paraId="0310CDF0" w14:textId="77777777" w:rsidR="00D375D2" w:rsidRPr="00E75239" w:rsidRDefault="00D375D2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0"/>
        <w:gridCol w:w="3553"/>
        <w:gridCol w:w="1679"/>
      </w:tblGrid>
      <w:tr w:rsidR="0005608E" w:rsidRPr="00E75239" w14:paraId="5055B242" w14:textId="77777777" w:rsidTr="00C376C0">
        <w:trPr>
          <w:trHeight w:val="843"/>
        </w:trPr>
        <w:tc>
          <w:tcPr>
            <w:tcW w:w="2320" w:type="pct"/>
            <w:vAlign w:val="center"/>
          </w:tcPr>
          <w:p w14:paraId="36B91F78" w14:textId="77777777"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Классный чин</w:t>
            </w:r>
          </w:p>
        </w:tc>
        <w:tc>
          <w:tcPr>
            <w:tcW w:w="1820" w:type="pct"/>
            <w:vAlign w:val="center"/>
          </w:tcPr>
          <w:p w14:paraId="76F909AC" w14:textId="77777777" w:rsidR="0005608E" w:rsidRPr="00E75239" w:rsidRDefault="0005608E" w:rsidP="00D375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860" w:type="pct"/>
            <w:vAlign w:val="center"/>
          </w:tcPr>
          <w:p w14:paraId="4AF4FC7A" w14:textId="77777777"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Размер надбавки</w:t>
            </w:r>
          </w:p>
          <w:p w14:paraId="3386AADD" w14:textId="77777777"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05608E" w:rsidRPr="00E75239" w14:paraId="503BE415" w14:textId="77777777" w:rsidTr="00C376C0">
        <w:tc>
          <w:tcPr>
            <w:tcW w:w="2320" w:type="pct"/>
          </w:tcPr>
          <w:p w14:paraId="02A45CE1" w14:textId="77777777" w:rsidR="0005608E" w:rsidRPr="00E75239" w:rsidRDefault="0005608E" w:rsidP="007D2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1820" w:type="pct"/>
            <w:vMerge w:val="restart"/>
          </w:tcPr>
          <w:p w14:paraId="768BE17A" w14:textId="77777777"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860" w:type="pct"/>
          </w:tcPr>
          <w:p w14:paraId="6F55F8EF" w14:textId="77777777" w:rsidR="0005608E" w:rsidRPr="00E75239" w:rsidRDefault="007331B1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5754</w:t>
            </w:r>
          </w:p>
        </w:tc>
      </w:tr>
      <w:tr w:rsidR="0005608E" w:rsidRPr="00E75239" w14:paraId="56342843" w14:textId="77777777" w:rsidTr="00C376C0">
        <w:tc>
          <w:tcPr>
            <w:tcW w:w="2320" w:type="pct"/>
          </w:tcPr>
          <w:p w14:paraId="24A9CBD4" w14:textId="77777777" w:rsidR="0005608E" w:rsidRPr="00E75239" w:rsidRDefault="0005608E" w:rsidP="007D2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1820" w:type="pct"/>
            <w:vMerge/>
          </w:tcPr>
          <w:p w14:paraId="20FD4176" w14:textId="77777777" w:rsidR="0005608E" w:rsidRPr="00E75239" w:rsidRDefault="0005608E" w:rsidP="00413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14:paraId="2EC4FD3F" w14:textId="77777777" w:rsidR="0005608E" w:rsidRPr="00E75239" w:rsidRDefault="00241B36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5306</w:t>
            </w:r>
          </w:p>
        </w:tc>
      </w:tr>
      <w:tr w:rsidR="0005608E" w:rsidRPr="00E75239" w14:paraId="4FE1A818" w14:textId="77777777" w:rsidTr="00C376C0">
        <w:tc>
          <w:tcPr>
            <w:tcW w:w="2320" w:type="pct"/>
          </w:tcPr>
          <w:p w14:paraId="29F96C08" w14:textId="77777777" w:rsidR="0005608E" w:rsidRPr="00E75239" w:rsidRDefault="0005608E" w:rsidP="007D2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1820" w:type="pct"/>
            <w:vMerge/>
          </w:tcPr>
          <w:p w14:paraId="60B232A4" w14:textId="77777777" w:rsidR="0005608E" w:rsidRPr="00E75239" w:rsidRDefault="0005608E" w:rsidP="00413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14:paraId="2F4D9F36" w14:textId="77777777" w:rsidR="0005608E" w:rsidRPr="00E75239" w:rsidRDefault="00241B36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4873</w:t>
            </w:r>
          </w:p>
        </w:tc>
      </w:tr>
      <w:tr w:rsidR="0005608E" w:rsidRPr="00E75239" w14:paraId="22A8E556" w14:textId="77777777" w:rsidTr="00C376C0">
        <w:tc>
          <w:tcPr>
            <w:tcW w:w="2320" w:type="pct"/>
          </w:tcPr>
          <w:p w14:paraId="1EFA7384" w14:textId="77777777" w:rsidR="0005608E" w:rsidRPr="00E75239" w:rsidRDefault="0005608E" w:rsidP="004131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1820" w:type="pct"/>
            <w:vMerge w:val="restart"/>
          </w:tcPr>
          <w:p w14:paraId="092E5DC8" w14:textId="77777777"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860" w:type="pct"/>
          </w:tcPr>
          <w:p w14:paraId="52D0786E" w14:textId="77777777" w:rsidR="0005608E" w:rsidRPr="00E75239" w:rsidRDefault="00241B36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4425</w:t>
            </w:r>
          </w:p>
        </w:tc>
      </w:tr>
      <w:tr w:rsidR="0005608E" w:rsidRPr="00E75239" w14:paraId="4F0CDD5D" w14:textId="77777777" w:rsidTr="00C376C0">
        <w:tc>
          <w:tcPr>
            <w:tcW w:w="2320" w:type="pct"/>
          </w:tcPr>
          <w:p w14:paraId="4472D1C2" w14:textId="77777777" w:rsidR="0005608E" w:rsidRPr="00E75239" w:rsidRDefault="0005608E" w:rsidP="004131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1820" w:type="pct"/>
            <w:vMerge/>
          </w:tcPr>
          <w:p w14:paraId="03E5DE31" w14:textId="77777777" w:rsidR="0005608E" w:rsidRPr="00E75239" w:rsidRDefault="0005608E" w:rsidP="00413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14:paraId="2489A1B2" w14:textId="77777777" w:rsidR="0005608E" w:rsidRPr="00E75239" w:rsidRDefault="00241B36" w:rsidP="00841D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3990</w:t>
            </w:r>
          </w:p>
        </w:tc>
      </w:tr>
      <w:tr w:rsidR="0005608E" w:rsidRPr="00E75239" w14:paraId="0130DB33" w14:textId="77777777" w:rsidTr="00C376C0">
        <w:tc>
          <w:tcPr>
            <w:tcW w:w="2320" w:type="pct"/>
          </w:tcPr>
          <w:p w14:paraId="3B951F5D" w14:textId="77777777" w:rsidR="0005608E" w:rsidRPr="00E75239" w:rsidRDefault="0005608E" w:rsidP="004131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1820" w:type="pct"/>
            <w:vMerge/>
          </w:tcPr>
          <w:p w14:paraId="62E0FFCF" w14:textId="77777777" w:rsidR="0005608E" w:rsidRPr="00E75239" w:rsidRDefault="0005608E" w:rsidP="00413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14:paraId="6CC29DE9" w14:textId="77777777" w:rsidR="0005608E" w:rsidRPr="00E75239" w:rsidRDefault="00241B36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3543</w:t>
            </w:r>
          </w:p>
        </w:tc>
      </w:tr>
      <w:tr w:rsidR="0005608E" w:rsidRPr="00E75239" w14:paraId="0EA35615" w14:textId="77777777" w:rsidTr="00C376C0">
        <w:tc>
          <w:tcPr>
            <w:tcW w:w="2320" w:type="pct"/>
          </w:tcPr>
          <w:p w14:paraId="4A55E834" w14:textId="77777777" w:rsidR="0005608E" w:rsidRPr="00E75239" w:rsidRDefault="0005608E" w:rsidP="007D2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муниципального образования 1 класса</w:t>
            </w:r>
          </w:p>
        </w:tc>
        <w:tc>
          <w:tcPr>
            <w:tcW w:w="1820" w:type="pct"/>
            <w:vMerge w:val="restart"/>
          </w:tcPr>
          <w:p w14:paraId="5CB9E0F7" w14:textId="77777777"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860" w:type="pct"/>
          </w:tcPr>
          <w:p w14:paraId="61F8535F" w14:textId="77777777" w:rsidR="0005608E" w:rsidRPr="00E75239" w:rsidRDefault="00241B36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</w:t>
            </w:r>
          </w:p>
        </w:tc>
      </w:tr>
      <w:tr w:rsidR="0005608E" w:rsidRPr="00E75239" w14:paraId="14DE3AF2" w14:textId="77777777" w:rsidTr="00C376C0">
        <w:tc>
          <w:tcPr>
            <w:tcW w:w="2320" w:type="pct"/>
          </w:tcPr>
          <w:p w14:paraId="2B2A0CB1" w14:textId="77777777" w:rsidR="0005608E" w:rsidRPr="00E75239" w:rsidRDefault="0005608E" w:rsidP="007D2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муниципального образования 2 класса</w:t>
            </w:r>
          </w:p>
        </w:tc>
        <w:tc>
          <w:tcPr>
            <w:tcW w:w="1820" w:type="pct"/>
            <w:vMerge/>
          </w:tcPr>
          <w:p w14:paraId="0735AA76" w14:textId="77777777" w:rsidR="0005608E" w:rsidRPr="00E75239" w:rsidRDefault="0005608E" w:rsidP="00413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14:paraId="30D92146" w14:textId="77777777" w:rsidR="0005608E" w:rsidRPr="00E75239" w:rsidRDefault="00241B36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2660</w:t>
            </w:r>
          </w:p>
        </w:tc>
      </w:tr>
      <w:tr w:rsidR="0005608E" w:rsidRPr="00E75239" w14:paraId="00828377" w14:textId="77777777" w:rsidTr="00C376C0">
        <w:tc>
          <w:tcPr>
            <w:tcW w:w="2320" w:type="pct"/>
          </w:tcPr>
          <w:p w14:paraId="2C881874" w14:textId="77777777" w:rsidR="0005608E" w:rsidRPr="00E75239" w:rsidRDefault="0005608E" w:rsidP="007D2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1820" w:type="pct"/>
            <w:vMerge w:val="restart"/>
          </w:tcPr>
          <w:p w14:paraId="7C1ED901" w14:textId="77777777"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860" w:type="pct"/>
          </w:tcPr>
          <w:p w14:paraId="4677E46A" w14:textId="77777777" w:rsidR="0005608E" w:rsidRPr="00E75239" w:rsidRDefault="00241B36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2213</w:t>
            </w:r>
          </w:p>
        </w:tc>
      </w:tr>
      <w:tr w:rsidR="0005608E" w:rsidRPr="00E75239" w14:paraId="30487F14" w14:textId="77777777" w:rsidTr="00C376C0">
        <w:tc>
          <w:tcPr>
            <w:tcW w:w="2320" w:type="pct"/>
          </w:tcPr>
          <w:p w14:paraId="29FA0E40" w14:textId="77777777" w:rsidR="0005608E" w:rsidRPr="00E75239" w:rsidRDefault="0005608E" w:rsidP="007D2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1820" w:type="pct"/>
            <w:vMerge/>
          </w:tcPr>
          <w:p w14:paraId="7901728F" w14:textId="77777777" w:rsidR="0005608E" w:rsidRPr="00E75239" w:rsidRDefault="0005608E" w:rsidP="00413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14:paraId="4794BDF7" w14:textId="77777777" w:rsidR="0005608E" w:rsidRPr="00E75239" w:rsidRDefault="00241B36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1779</w:t>
            </w:r>
          </w:p>
        </w:tc>
      </w:tr>
      <w:tr w:rsidR="0005608E" w:rsidRPr="00E75239" w14:paraId="6E1AC8FE" w14:textId="77777777" w:rsidTr="00C376C0">
        <w:tc>
          <w:tcPr>
            <w:tcW w:w="2320" w:type="pct"/>
          </w:tcPr>
          <w:p w14:paraId="683FEDA4" w14:textId="77777777" w:rsidR="0005608E" w:rsidRPr="00E75239" w:rsidRDefault="0005608E" w:rsidP="004131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</w:t>
            </w:r>
          </w:p>
        </w:tc>
        <w:tc>
          <w:tcPr>
            <w:tcW w:w="1820" w:type="pct"/>
          </w:tcPr>
          <w:p w14:paraId="778CA270" w14:textId="77777777"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860" w:type="pct"/>
          </w:tcPr>
          <w:p w14:paraId="6940982C" w14:textId="77777777" w:rsidR="0005608E" w:rsidRPr="00E75239" w:rsidRDefault="00241B36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1485</w:t>
            </w:r>
          </w:p>
        </w:tc>
      </w:tr>
    </w:tbl>
    <w:p w14:paraId="149D9F87" w14:textId="77777777" w:rsidR="0005608E" w:rsidRPr="00E75239" w:rsidRDefault="0005608E" w:rsidP="00056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FDBD34" w14:textId="77777777" w:rsidR="0005608E" w:rsidRPr="00E75239" w:rsidRDefault="0005608E" w:rsidP="00FB4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Ежемесячная надбавка за классный чин выплачивается со дня присвоения лицу, замещающему должность муниципальной службы, классного чина в порядке, установленном законодательством Челябинской области</w:t>
      </w:r>
      <w:r w:rsidR="00F506B7">
        <w:rPr>
          <w:rFonts w:ascii="Times New Roman" w:hAnsi="Times New Roman" w:cs="Times New Roman"/>
          <w:sz w:val="28"/>
          <w:szCs w:val="28"/>
        </w:rPr>
        <w:t xml:space="preserve"> и решением Собрания депутатов Чебаркульского городского округа</w:t>
      </w:r>
      <w:r w:rsidR="00841D10">
        <w:rPr>
          <w:rFonts w:ascii="Times New Roman" w:hAnsi="Times New Roman" w:cs="Times New Roman"/>
          <w:sz w:val="28"/>
          <w:szCs w:val="28"/>
        </w:rPr>
        <w:t>»</w:t>
      </w:r>
      <w:r w:rsidR="003C2E65">
        <w:rPr>
          <w:rFonts w:ascii="Times New Roman" w:hAnsi="Times New Roman" w:cs="Times New Roman"/>
          <w:sz w:val="28"/>
          <w:szCs w:val="28"/>
        </w:rPr>
        <w:t>.</w:t>
      </w:r>
    </w:p>
    <w:p w14:paraId="0A5078D1" w14:textId="77777777" w:rsidR="003C2E65" w:rsidRPr="003C2E65" w:rsidRDefault="003C2E65" w:rsidP="003C2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65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Настоящий приказ вступает в силу с момента подписания                                      и распространяет свое действие на правоотношения, возникшие                                     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2E65">
        <w:rPr>
          <w:rFonts w:ascii="Times New Roman" w:hAnsi="Times New Roman" w:cs="Times New Roman"/>
          <w:sz w:val="28"/>
          <w:szCs w:val="28"/>
        </w:rPr>
        <w:t>1</w:t>
      </w:r>
      <w:r w:rsidR="00241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3C2E65">
        <w:rPr>
          <w:rFonts w:ascii="Times New Roman" w:hAnsi="Times New Roman" w:cs="Times New Roman"/>
          <w:sz w:val="28"/>
          <w:szCs w:val="28"/>
        </w:rPr>
        <w:t xml:space="preserve"> 202</w:t>
      </w:r>
      <w:r w:rsidR="00241B36">
        <w:rPr>
          <w:rFonts w:ascii="Times New Roman" w:hAnsi="Times New Roman" w:cs="Times New Roman"/>
          <w:sz w:val="28"/>
          <w:szCs w:val="28"/>
        </w:rPr>
        <w:t>5</w:t>
      </w:r>
      <w:r w:rsidRPr="003C2E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C37A664" w14:textId="77777777" w:rsidR="003C2E65" w:rsidRPr="003C2E65" w:rsidRDefault="003C2E65" w:rsidP="003C2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65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14:paraId="0DF73A93" w14:textId="77777777"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8ED09F" w14:textId="77777777" w:rsidR="003C2E65" w:rsidRDefault="003C2E65" w:rsidP="003C2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E65EF1" w14:textId="77777777" w:rsidR="003C2E65" w:rsidRDefault="003C2E65" w:rsidP="003C2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D53511" w14:textId="77777777" w:rsidR="003C2E65" w:rsidRPr="00E75239" w:rsidRDefault="003C2E65" w:rsidP="003C2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    О.А. Кузнецова</w:t>
      </w:r>
    </w:p>
    <w:p w14:paraId="5761AE22" w14:textId="77777777" w:rsidR="0005608E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6229D6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EBEEA1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2E61F0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703104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1557D1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D6E663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51284D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83DEA0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0072FE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48766D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F4330D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575282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54ECB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ACAE77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ADFA92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72B019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DA68B4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EF8F03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4E6D2F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BF9118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2E2A93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240F9D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77B514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6A9F32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6A46B0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269BC9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3363A9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83049D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54DA0A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3DBE1F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B39B49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58E1D6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DCAFEE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55F821" w14:textId="77777777" w:rsidR="003C2E65" w:rsidRDefault="003C2E65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1CEC73" w14:textId="77777777" w:rsidR="009D1137" w:rsidRDefault="009D1137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A79ED1" w14:textId="77777777" w:rsidR="009D1137" w:rsidRDefault="009D1137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8483C1" w14:textId="77777777" w:rsidR="009D1137" w:rsidRDefault="009D1137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BF560F" w14:textId="77777777" w:rsidR="003C2E65" w:rsidRDefault="003C2E65" w:rsidP="003C2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62555A35" w14:textId="77777777" w:rsidR="003C2E65" w:rsidRDefault="003C2E65" w:rsidP="003C2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729E82" w14:textId="77777777" w:rsidR="003C2E65" w:rsidRDefault="003C2E65" w:rsidP="003C2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045E3" w:rsidRPr="008045E3">
        <w:rPr>
          <w:rFonts w:ascii="Times New Roman" w:hAnsi="Times New Roman" w:cs="Times New Roman"/>
          <w:sz w:val="28"/>
          <w:szCs w:val="28"/>
        </w:rPr>
        <w:t>ОБУиО</w:t>
      </w:r>
      <w:r w:rsidR="008045E3" w:rsidRPr="008045E3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04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045E3" w:rsidRPr="008045E3">
        <w:rPr>
          <w:rFonts w:ascii="Times New Roman" w:hAnsi="Times New Roman" w:cs="Times New Roman"/>
          <w:sz w:val="28"/>
          <w:szCs w:val="28"/>
        </w:rPr>
        <w:t>Е.Ф. Попова</w:t>
      </w:r>
    </w:p>
    <w:p w14:paraId="6B37D9B5" w14:textId="77777777" w:rsidR="003C2E65" w:rsidRDefault="003C2E65" w:rsidP="003C2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A7F7F4" w14:textId="77777777" w:rsidR="003C2E65" w:rsidRDefault="003C2E65" w:rsidP="003C2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E02794" w14:textId="77777777" w:rsidR="003C2E65" w:rsidRPr="00E75239" w:rsidRDefault="008673E3" w:rsidP="003C2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                    </w:t>
      </w:r>
      <w:r w:rsidR="003C2E65">
        <w:rPr>
          <w:rFonts w:ascii="Times New Roman" w:hAnsi="Times New Roman" w:cs="Times New Roman"/>
          <w:sz w:val="28"/>
          <w:szCs w:val="28"/>
        </w:rPr>
        <w:t>И.С. Танаева</w:t>
      </w:r>
    </w:p>
    <w:p w14:paraId="385B2DBC" w14:textId="77777777"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F65E64" w14:textId="77777777" w:rsidR="008673E3" w:rsidRDefault="008673E3" w:rsidP="008673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8FD4AE" w14:textId="77777777" w:rsidR="0005608E" w:rsidRPr="00E75239" w:rsidRDefault="008673E3" w:rsidP="008673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73E3"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Н.С. Аксенова</w:t>
      </w:r>
    </w:p>
    <w:p w14:paraId="52DEF372" w14:textId="77777777" w:rsidR="008673E3" w:rsidRDefault="008673E3" w:rsidP="001F2220">
      <w:pPr>
        <w:pStyle w:val="ConsPlusNormal"/>
        <w:tabs>
          <w:tab w:val="left" w:pos="7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2E4D41" w14:textId="77777777" w:rsidR="008673E3" w:rsidRDefault="008673E3" w:rsidP="001F2220">
      <w:pPr>
        <w:pStyle w:val="ConsPlusNormal"/>
        <w:tabs>
          <w:tab w:val="left" w:pos="7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156A595" w14:textId="77777777" w:rsidR="0005608E" w:rsidRPr="00E75239" w:rsidRDefault="001F2220" w:rsidP="001F2220">
      <w:pPr>
        <w:pStyle w:val="ConsPlusNormal"/>
        <w:tabs>
          <w:tab w:val="left" w:pos="7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2220">
        <w:rPr>
          <w:rFonts w:ascii="Times New Roman" w:hAnsi="Times New Roman" w:cs="Times New Roman"/>
          <w:sz w:val="28"/>
          <w:szCs w:val="28"/>
        </w:rPr>
        <w:t>редставитель работников</w:t>
      </w:r>
      <w:r>
        <w:rPr>
          <w:rFonts w:ascii="Times New Roman" w:hAnsi="Times New Roman" w:cs="Times New Roman"/>
          <w:sz w:val="28"/>
          <w:szCs w:val="28"/>
        </w:rPr>
        <w:tab/>
      </w:r>
      <w:r w:rsidR="00DF6B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Л.Р. </w:t>
      </w:r>
      <w:r w:rsidR="008045E3">
        <w:rPr>
          <w:rFonts w:ascii="Times New Roman" w:hAnsi="Times New Roman" w:cs="Times New Roman"/>
          <w:sz w:val="28"/>
          <w:szCs w:val="28"/>
        </w:rPr>
        <w:t>Петухова</w:t>
      </w:r>
    </w:p>
    <w:p w14:paraId="541B1F57" w14:textId="77777777"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5608E" w:rsidRPr="00E75239" w:rsidSect="00127C30">
      <w:headerReference w:type="default" r:id="rId9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2F091" w14:textId="77777777" w:rsidR="00127C30" w:rsidRDefault="00127C30" w:rsidP="00127C30">
      <w:pPr>
        <w:spacing w:after="0" w:line="240" w:lineRule="auto"/>
      </w:pPr>
      <w:r>
        <w:separator/>
      </w:r>
    </w:p>
  </w:endnote>
  <w:endnote w:type="continuationSeparator" w:id="0">
    <w:p w14:paraId="1C1EB4CC" w14:textId="77777777" w:rsidR="00127C30" w:rsidRDefault="00127C30" w:rsidP="0012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C2775" w14:textId="77777777" w:rsidR="00127C30" w:rsidRDefault="00127C30" w:rsidP="00127C30">
      <w:pPr>
        <w:spacing w:after="0" w:line="240" w:lineRule="auto"/>
      </w:pPr>
      <w:r>
        <w:separator/>
      </w:r>
    </w:p>
  </w:footnote>
  <w:footnote w:type="continuationSeparator" w:id="0">
    <w:p w14:paraId="13C7EF01" w14:textId="77777777" w:rsidR="00127C30" w:rsidRDefault="00127C30" w:rsidP="0012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701C" w14:textId="77777777" w:rsidR="00127C30" w:rsidRPr="00DF6B47" w:rsidRDefault="00127C30">
    <w:pPr>
      <w:pStyle w:val="a7"/>
      <w:jc w:val="center"/>
      <w:rPr>
        <w:rFonts w:ascii="Times New Roman" w:hAnsi="Times New Roman" w:cs="Times New Roman"/>
        <w:sz w:val="24"/>
      </w:rPr>
    </w:pPr>
  </w:p>
  <w:p w14:paraId="7DECD99B" w14:textId="77777777" w:rsidR="00127C30" w:rsidRDefault="00127C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4547B"/>
    <w:multiLevelType w:val="multilevel"/>
    <w:tmpl w:val="81262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FD8"/>
    <w:rsid w:val="000558FC"/>
    <w:rsid w:val="0005608E"/>
    <w:rsid w:val="00075C14"/>
    <w:rsid w:val="000A1F64"/>
    <w:rsid w:val="000E4655"/>
    <w:rsid w:val="00127C30"/>
    <w:rsid w:val="00130D2E"/>
    <w:rsid w:val="00133C00"/>
    <w:rsid w:val="001B747A"/>
    <w:rsid w:val="001D79DB"/>
    <w:rsid w:val="001F2220"/>
    <w:rsid w:val="002152DA"/>
    <w:rsid w:val="0023259C"/>
    <w:rsid w:val="00241327"/>
    <w:rsid w:val="00241B36"/>
    <w:rsid w:val="0027798A"/>
    <w:rsid w:val="00315A48"/>
    <w:rsid w:val="00322ABD"/>
    <w:rsid w:val="00324E59"/>
    <w:rsid w:val="003403D0"/>
    <w:rsid w:val="00392B07"/>
    <w:rsid w:val="003C2E65"/>
    <w:rsid w:val="003F2B32"/>
    <w:rsid w:val="003F7133"/>
    <w:rsid w:val="004646C1"/>
    <w:rsid w:val="004732C5"/>
    <w:rsid w:val="00490EEF"/>
    <w:rsid w:val="004E1648"/>
    <w:rsid w:val="004F38D1"/>
    <w:rsid w:val="00507DF0"/>
    <w:rsid w:val="00533890"/>
    <w:rsid w:val="00551507"/>
    <w:rsid w:val="00596CDA"/>
    <w:rsid w:val="005C61BA"/>
    <w:rsid w:val="005F0396"/>
    <w:rsid w:val="00603948"/>
    <w:rsid w:val="00627C76"/>
    <w:rsid w:val="006348CC"/>
    <w:rsid w:val="00643932"/>
    <w:rsid w:val="006707E2"/>
    <w:rsid w:val="006A078B"/>
    <w:rsid w:val="006C7FC6"/>
    <w:rsid w:val="006E29CD"/>
    <w:rsid w:val="007331B1"/>
    <w:rsid w:val="00744F29"/>
    <w:rsid w:val="00765607"/>
    <w:rsid w:val="007A4F6C"/>
    <w:rsid w:val="007D2C3B"/>
    <w:rsid w:val="007D2F24"/>
    <w:rsid w:val="008045E3"/>
    <w:rsid w:val="00815A9B"/>
    <w:rsid w:val="008311AE"/>
    <w:rsid w:val="00832347"/>
    <w:rsid w:val="00841D10"/>
    <w:rsid w:val="00852A0C"/>
    <w:rsid w:val="008673E3"/>
    <w:rsid w:val="00877916"/>
    <w:rsid w:val="008D3B75"/>
    <w:rsid w:val="00906BBE"/>
    <w:rsid w:val="009301DA"/>
    <w:rsid w:val="00974A18"/>
    <w:rsid w:val="009779D1"/>
    <w:rsid w:val="00986125"/>
    <w:rsid w:val="009A29C1"/>
    <w:rsid w:val="009A31D6"/>
    <w:rsid w:val="009B7A0E"/>
    <w:rsid w:val="009D1137"/>
    <w:rsid w:val="009F594A"/>
    <w:rsid w:val="00A059B2"/>
    <w:rsid w:val="00A11F50"/>
    <w:rsid w:val="00A40BD2"/>
    <w:rsid w:val="00A41C68"/>
    <w:rsid w:val="00A52C46"/>
    <w:rsid w:val="00AB1D66"/>
    <w:rsid w:val="00AC15C9"/>
    <w:rsid w:val="00AC2D44"/>
    <w:rsid w:val="00AD0862"/>
    <w:rsid w:val="00AD795A"/>
    <w:rsid w:val="00B13E4D"/>
    <w:rsid w:val="00B54B6B"/>
    <w:rsid w:val="00B7460E"/>
    <w:rsid w:val="00B91F54"/>
    <w:rsid w:val="00BA073A"/>
    <w:rsid w:val="00BA667D"/>
    <w:rsid w:val="00BE4F82"/>
    <w:rsid w:val="00C376C0"/>
    <w:rsid w:val="00C478EE"/>
    <w:rsid w:val="00CA59C5"/>
    <w:rsid w:val="00CD79F5"/>
    <w:rsid w:val="00D2212C"/>
    <w:rsid w:val="00D375D2"/>
    <w:rsid w:val="00D534DD"/>
    <w:rsid w:val="00DA0592"/>
    <w:rsid w:val="00DA21BC"/>
    <w:rsid w:val="00DB0F5E"/>
    <w:rsid w:val="00DF6B47"/>
    <w:rsid w:val="00E27605"/>
    <w:rsid w:val="00E75239"/>
    <w:rsid w:val="00EA0C69"/>
    <w:rsid w:val="00EF7B8B"/>
    <w:rsid w:val="00F02CBB"/>
    <w:rsid w:val="00F1324D"/>
    <w:rsid w:val="00F21FD8"/>
    <w:rsid w:val="00F2769B"/>
    <w:rsid w:val="00F4200C"/>
    <w:rsid w:val="00F506B7"/>
    <w:rsid w:val="00F5702A"/>
    <w:rsid w:val="00F5791F"/>
    <w:rsid w:val="00F725B1"/>
    <w:rsid w:val="00F86A52"/>
    <w:rsid w:val="00FB1948"/>
    <w:rsid w:val="00FB42A0"/>
    <w:rsid w:val="00FF05E0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7247"/>
  <w15:docId w15:val="{B125454F-FA01-4F6B-AF66-0FB76581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7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44F29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4"/>
    <w:rsid w:val="00744F29"/>
    <w:pPr>
      <w:widowControl w:val="0"/>
      <w:shd w:val="clear" w:color="auto" w:fill="FFFFFF"/>
      <w:spacing w:after="0" w:line="317" w:lineRule="exact"/>
    </w:pPr>
    <w:rPr>
      <w:rFonts w:ascii="Batang" w:eastAsia="Batang" w:hAnsi="Batang" w:cs="Batang"/>
    </w:rPr>
  </w:style>
  <w:style w:type="paragraph" w:styleId="a5">
    <w:name w:val="Balloon Text"/>
    <w:basedOn w:val="a"/>
    <w:link w:val="a6"/>
    <w:uiPriority w:val="99"/>
    <w:semiHidden/>
    <w:unhideWhenUsed/>
    <w:rsid w:val="00B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2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C30"/>
  </w:style>
  <w:style w:type="paragraph" w:styleId="a9">
    <w:name w:val="footer"/>
    <w:basedOn w:val="a"/>
    <w:link w:val="aa"/>
    <w:uiPriority w:val="99"/>
    <w:unhideWhenUsed/>
    <w:rsid w:val="0012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63440764FCDD73D536B3E3143D83BF5494198CAC0A513662DAABEBDAB278B2FA668D17767033CB84F6935F830873B9AC2A56925D9F7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5</cp:revision>
  <cp:lastPrinted>2025-02-11T09:54:00Z</cp:lastPrinted>
  <dcterms:created xsi:type="dcterms:W3CDTF">2025-02-10T03:49:00Z</dcterms:created>
  <dcterms:modified xsi:type="dcterms:W3CDTF">2025-02-14T03:49:00Z</dcterms:modified>
</cp:coreProperties>
</file>